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F3" w:rsidRDefault="006359C3" w:rsidP="00F92BF3">
      <w:pPr>
        <w:jc w:val="right"/>
        <w:rPr>
          <w:rFonts w:cs="Calibri"/>
          <w:sz w:val="22"/>
        </w:rPr>
      </w:pPr>
      <w:bookmarkStart w:id="0" w:name="_GoBack"/>
      <w:bookmarkEnd w:id="0"/>
      <w:r>
        <w:rPr>
          <w:rFonts w:cs="Calibri"/>
          <w:noProof/>
          <w:sz w:val="22"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-161290</wp:posOffset>
            </wp:positionV>
            <wp:extent cx="1775460" cy="487680"/>
            <wp:effectExtent l="0" t="0" r="0" b="7620"/>
            <wp:wrapThrough wrapText="bothSides">
              <wp:wrapPolygon edited="0">
                <wp:start x="1391" y="0"/>
                <wp:lineTo x="695" y="3375"/>
                <wp:lineTo x="927" y="13500"/>
                <wp:lineTo x="0" y="17719"/>
                <wp:lineTo x="0" y="20250"/>
                <wp:lineTo x="927" y="21094"/>
                <wp:lineTo x="18309" y="21094"/>
                <wp:lineTo x="20395" y="21094"/>
                <wp:lineTo x="21322" y="18563"/>
                <wp:lineTo x="21322" y="844"/>
                <wp:lineTo x="5099" y="0"/>
                <wp:lineTo x="1391" y="0"/>
              </wp:wrapPolygon>
            </wp:wrapThrough>
            <wp:docPr id="2" name="Picture 2" descr="SCPT Logo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PT Logo 50%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06">
        <w:rPr>
          <w:rFonts w:cs="Calibri"/>
          <w:sz w:val="22"/>
        </w:rPr>
        <w:t>Monday</w:t>
      </w:r>
      <w:r w:rsidR="003F58B2">
        <w:rPr>
          <w:rFonts w:cs="Calibri"/>
          <w:sz w:val="22"/>
        </w:rPr>
        <w:t xml:space="preserve"> April </w:t>
      </w:r>
      <w:r w:rsidR="001C2606">
        <w:rPr>
          <w:rFonts w:cs="Calibri"/>
          <w:sz w:val="22"/>
        </w:rPr>
        <w:t>8</w:t>
      </w:r>
      <w:r w:rsidR="003F58B2">
        <w:rPr>
          <w:rFonts w:cs="Calibri"/>
          <w:sz w:val="22"/>
        </w:rPr>
        <w:t>, 2013</w:t>
      </w:r>
    </w:p>
    <w:p w:rsidR="009D2DF0" w:rsidRDefault="009D2DF0" w:rsidP="009D2DF0">
      <w:pPr>
        <w:spacing w:after="0"/>
        <w:rPr>
          <w:rFonts w:cs="Calibri"/>
          <w:szCs w:val="24"/>
        </w:rPr>
      </w:pPr>
    </w:p>
    <w:p w:rsidR="001E26E5" w:rsidRPr="009D2DF0" w:rsidRDefault="001E26E5" w:rsidP="001E26E5">
      <w:pPr>
        <w:rPr>
          <w:rFonts w:cs="Calibri"/>
          <w:szCs w:val="24"/>
        </w:rPr>
      </w:pPr>
      <w:r w:rsidRPr="009D2DF0">
        <w:rPr>
          <w:rFonts w:cs="Calibri"/>
          <w:szCs w:val="24"/>
        </w:rPr>
        <w:t xml:space="preserve">Dear: </w:t>
      </w:r>
      <w:r w:rsidRPr="009D2DF0">
        <w:rPr>
          <w:rFonts w:cs="Calibri"/>
          <w:szCs w:val="24"/>
        </w:rPr>
        <w:fldChar w:fldCharType="begin"/>
      </w:r>
      <w:r w:rsidRPr="009D2DF0">
        <w:rPr>
          <w:rFonts w:cs="Calibri"/>
          <w:szCs w:val="24"/>
        </w:rPr>
        <w:instrText xml:space="preserve"> MERGEFIELD "FirstName" </w:instrText>
      </w:r>
      <w:r w:rsidRPr="009D2DF0">
        <w:rPr>
          <w:rFonts w:cs="Calibri"/>
          <w:szCs w:val="24"/>
        </w:rPr>
        <w:fldChar w:fldCharType="separate"/>
      </w:r>
      <w:r w:rsidRPr="009D2DF0">
        <w:rPr>
          <w:rFonts w:cs="Calibri"/>
          <w:noProof/>
          <w:szCs w:val="24"/>
        </w:rPr>
        <w:t>«FirstName»</w:t>
      </w:r>
      <w:r w:rsidRPr="009D2DF0">
        <w:rPr>
          <w:rFonts w:cs="Calibri"/>
          <w:szCs w:val="24"/>
        </w:rPr>
        <w:fldChar w:fldCharType="end"/>
      </w:r>
      <w:r w:rsidRPr="009D2DF0">
        <w:rPr>
          <w:rFonts w:cs="Calibri"/>
          <w:szCs w:val="24"/>
        </w:rPr>
        <w:t xml:space="preserve"> </w:t>
      </w:r>
      <w:r w:rsidRPr="009D2DF0">
        <w:rPr>
          <w:rFonts w:cs="Calibri"/>
          <w:szCs w:val="24"/>
        </w:rPr>
        <w:fldChar w:fldCharType="begin"/>
      </w:r>
      <w:r w:rsidRPr="009D2DF0">
        <w:rPr>
          <w:rFonts w:cs="Calibri"/>
          <w:szCs w:val="24"/>
        </w:rPr>
        <w:instrText xml:space="preserve"> MERGEFIELD "LastName" </w:instrText>
      </w:r>
      <w:r w:rsidRPr="009D2DF0">
        <w:rPr>
          <w:rFonts w:cs="Calibri"/>
          <w:szCs w:val="24"/>
        </w:rPr>
        <w:fldChar w:fldCharType="separate"/>
      </w:r>
      <w:r w:rsidRPr="009D2DF0">
        <w:rPr>
          <w:rFonts w:cs="Calibri"/>
          <w:noProof/>
          <w:szCs w:val="24"/>
        </w:rPr>
        <w:t>«LastName»</w:t>
      </w:r>
      <w:r w:rsidRPr="009D2DF0">
        <w:rPr>
          <w:rFonts w:cs="Calibri"/>
          <w:szCs w:val="24"/>
        </w:rPr>
        <w:fldChar w:fldCharType="end"/>
      </w:r>
      <w:r w:rsidRPr="009D2DF0">
        <w:rPr>
          <w:rFonts w:cs="Calibri"/>
          <w:szCs w:val="24"/>
        </w:rPr>
        <w:t>,</w:t>
      </w:r>
    </w:p>
    <w:p w:rsidR="00C04AB3" w:rsidRPr="009D2DF0" w:rsidRDefault="00C04AB3" w:rsidP="00C04AB3">
      <w:pPr>
        <w:spacing w:after="0"/>
        <w:rPr>
          <w:rFonts w:cs="Calibri"/>
          <w:szCs w:val="24"/>
          <w:u w:val="single"/>
        </w:rPr>
      </w:pPr>
      <w:r>
        <w:rPr>
          <w:rFonts w:cs="Calibri"/>
          <w:b/>
          <w:szCs w:val="24"/>
          <w:u w:val="single"/>
        </w:rPr>
        <w:t>THE SCPT ANNUAL REPORT</w:t>
      </w:r>
    </w:p>
    <w:p w:rsidR="00C04AB3" w:rsidRPr="009D2DF0" w:rsidRDefault="00C04AB3" w:rsidP="00C04AB3">
      <w:pPr>
        <w:tabs>
          <w:tab w:val="left" w:pos="4212"/>
        </w:tabs>
        <w:rPr>
          <w:szCs w:val="24"/>
        </w:rPr>
      </w:pPr>
      <w:r>
        <w:rPr>
          <w:szCs w:val="24"/>
        </w:rPr>
        <w:t xml:space="preserve">All Members that requested a copy of the Annual Report be sent to them (in the renewal process) have had a copy mailed to them. Should you wish a copy, it can be </w:t>
      </w:r>
      <w:hyperlink r:id="rId10" w:history="1">
        <w:r w:rsidRPr="00002E2E">
          <w:rPr>
            <w:rStyle w:val="Hyperlink"/>
            <w:szCs w:val="24"/>
          </w:rPr>
          <w:t>downloaded from the Members site.</w:t>
        </w:r>
      </w:hyperlink>
      <w:r w:rsidRPr="009D2DF0">
        <w:rPr>
          <w:szCs w:val="24"/>
        </w:rPr>
        <w:t xml:space="preserve"> </w:t>
      </w:r>
    </w:p>
    <w:p w:rsidR="00D044AD" w:rsidRPr="009D2DF0" w:rsidRDefault="00D044AD" w:rsidP="00D044AD">
      <w:pPr>
        <w:spacing w:after="0"/>
        <w:rPr>
          <w:rFonts w:cs="Calibri"/>
          <w:szCs w:val="24"/>
          <w:u w:val="single"/>
        </w:rPr>
      </w:pPr>
      <w:r>
        <w:rPr>
          <w:rFonts w:cs="Calibri"/>
          <w:b/>
          <w:szCs w:val="24"/>
          <w:u w:val="single"/>
        </w:rPr>
        <w:t>INFORMATION ABOUT THE AGM</w:t>
      </w:r>
    </w:p>
    <w:p w:rsidR="00D044AD" w:rsidRDefault="00D044AD" w:rsidP="00D044AD">
      <w:pPr>
        <w:tabs>
          <w:tab w:val="left" w:pos="4212"/>
        </w:tabs>
        <w:rPr>
          <w:szCs w:val="24"/>
        </w:rPr>
      </w:pPr>
      <w:r>
        <w:rPr>
          <w:szCs w:val="24"/>
        </w:rPr>
        <w:t xml:space="preserve">Go to the SCPT Members’ page (access information </w:t>
      </w:r>
      <w:r w:rsidR="00D94985">
        <w:rPr>
          <w:szCs w:val="24"/>
        </w:rPr>
        <w:t>next section</w:t>
      </w:r>
      <w:r>
        <w:rPr>
          <w:szCs w:val="24"/>
        </w:rPr>
        <w:t>).</w:t>
      </w:r>
    </w:p>
    <w:p w:rsidR="00002E2E" w:rsidRPr="009D2DF0" w:rsidRDefault="00002E2E" w:rsidP="00002E2E">
      <w:pPr>
        <w:spacing w:after="0"/>
        <w:rPr>
          <w:rFonts w:cs="Calibri"/>
          <w:szCs w:val="24"/>
          <w:u w:val="single"/>
        </w:rPr>
      </w:pPr>
      <w:r>
        <w:rPr>
          <w:rFonts w:cs="Calibri"/>
          <w:b/>
          <w:szCs w:val="24"/>
          <w:u w:val="single"/>
        </w:rPr>
        <w:t>ACCESSING THE MEMBERS’ SITE</w:t>
      </w:r>
    </w:p>
    <w:p w:rsidR="00002E2E" w:rsidRDefault="00002E2E" w:rsidP="00002E2E">
      <w:pPr>
        <w:tabs>
          <w:tab w:val="left" w:pos="4212"/>
        </w:tabs>
        <w:spacing w:after="0"/>
        <w:rPr>
          <w:szCs w:val="24"/>
        </w:rPr>
      </w:pPr>
      <w:r>
        <w:rPr>
          <w:szCs w:val="24"/>
        </w:rPr>
        <w:t xml:space="preserve">The Members’ site is accessible in the top right corner of </w:t>
      </w:r>
      <w:hyperlink r:id="rId11" w:history="1">
        <w:r w:rsidRPr="007709AA">
          <w:rPr>
            <w:rStyle w:val="Hyperlink"/>
            <w:szCs w:val="24"/>
          </w:rPr>
          <w:t>www.scpt.org</w:t>
        </w:r>
      </w:hyperlink>
      <w:r>
        <w:rPr>
          <w:szCs w:val="24"/>
        </w:rPr>
        <w:t xml:space="preserve"> </w:t>
      </w:r>
    </w:p>
    <w:p w:rsidR="00002E2E" w:rsidRPr="00D10C4A" w:rsidRDefault="00002E2E" w:rsidP="00002E2E">
      <w:pPr>
        <w:pStyle w:val="ListParagraph"/>
        <w:numPr>
          <w:ilvl w:val="1"/>
          <w:numId w:val="1"/>
        </w:numPr>
        <w:tabs>
          <w:tab w:val="left" w:pos="4212"/>
        </w:tabs>
        <w:rPr>
          <w:szCs w:val="24"/>
        </w:rPr>
      </w:pPr>
      <w:r>
        <w:rPr>
          <w:szCs w:val="24"/>
        </w:rPr>
        <w:t xml:space="preserve">user ID: </w:t>
      </w:r>
      <w:r w:rsidRPr="00D10C4A">
        <w:rPr>
          <w:b/>
          <w:szCs w:val="24"/>
        </w:rPr>
        <w:t>members</w:t>
      </w:r>
    </w:p>
    <w:p w:rsidR="00002E2E" w:rsidRPr="00D10C4A" w:rsidRDefault="00002E2E" w:rsidP="00002E2E">
      <w:pPr>
        <w:pStyle w:val="ListParagraph"/>
        <w:numPr>
          <w:ilvl w:val="1"/>
          <w:numId w:val="1"/>
        </w:numPr>
        <w:tabs>
          <w:tab w:val="left" w:pos="4212"/>
        </w:tabs>
        <w:rPr>
          <w:szCs w:val="24"/>
        </w:rPr>
      </w:pPr>
      <w:r w:rsidRPr="00D10C4A">
        <w:rPr>
          <w:szCs w:val="24"/>
        </w:rPr>
        <w:t>password:</w:t>
      </w:r>
      <w:r>
        <w:rPr>
          <w:szCs w:val="24"/>
        </w:rPr>
        <w:t xml:space="preserve"> </w:t>
      </w:r>
      <w:r>
        <w:rPr>
          <w:b/>
          <w:szCs w:val="24"/>
        </w:rPr>
        <w:t>scpt123</w:t>
      </w:r>
    </w:p>
    <w:p w:rsidR="00D044AD" w:rsidRPr="009D2DF0" w:rsidRDefault="00350127" w:rsidP="00D044AD">
      <w:pPr>
        <w:tabs>
          <w:tab w:val="left" w:pos="4212"/>
        </w:tabs>
        <w:rPr>
          <w:szCs w:val="24"/>
        </w:rPr>
      </w:pPr>
      <w:r>
        <w:rPr>
          <w:szCs w:val="24"/>
        </w:rPr>
        <w:t>There is i</w:t>
      </w:r>
      <w:r w:rsidR="00D044AD">
        <w:rPr>
          <w:szCs w:val="24"/>
        </w:rPr>
        <w:t>mportant information that should be reviewed prior</w:t>
      </w:r>
      <w:r>
        <w:rPr>
          <w:szCs w:val="24"/>
        </w:rPr>
        <w:t xml:space="preserve"> to the AGM. </w:t>
      </w:r>
      <w:r w:rsidR="00D94985">
        <w:rPr>
          <w:szCs w:val="24"/>
        </w:rPr>
        <w:t>Items voted on by Members at t</w:t>
      </w:r>
      <w:r>
        <w:rPr>
          <w:szCs w:val="24"/>
        </w:rPr>
        <w:t>he AGM will affect fees and Continuing Competency requirements.</w:t>
      </w:r>
    </w:p>
    <w:p w:rsidR="00350127" w:rsidRDefault="00A6405A" w:rsidP="00350127">
      <w:pPr>
        <w:spacing w:after="0"/>
        <w:rPr>
          <w:rFonts w:cs="Calibri"/>
          <w:b/>
          <w:szCs w:val="24"/>
          <w:u w:val="single"/>
        </w:rPr>
      </w:pPr>
      <w:r>
        <w:rPr>
          <w:rFonts w:cs="Calibri"/>
          <w:b/>
          <w:szCs w:val="24"/>
          <w:u w:val="single"/>
        </w:rPr>
        <w:t>THE SCPT ANNUAL GENERAL MEETING</w:t>
      </w:r>
      <w:r w:rsidR="00350127">
        <w:rPr>
          <w:rFonts w:cs="Calibri"/>
          <w:b/>
          <w:szCs w:val="24"/>
          <w:u w:val="single"/>
        </w:rPr>
        <w:t xml:space="preserve"> </w:t>
      </w:r>
    </w:p>
    <w:p w:rsidR="00D044AD" w:rsidRDefault="00E96AF7" w:rsidP="00350127">
      <w:pPr>
        <w:spacing w:after="0"/>
        <w:rPr>
          <w:szCs w:val="24"/>
        </w:rPr>
      </w:pPr>
      <w:r>
        <w:rPr>
          <w:szCs w:val="24"/>
        </w:rPr>
        <w:t>Saturday April 20, 2013</w:t>
      </w:r>
    </w:p>
    <w:p w:rsidR="00D044AD" w:rsidRDefault="00350127" w:rsidP="00D044AD">
      <w:pPr>
        <w:pStyle w:val="ListParagraph"/>
        <w:numPr>
          <w:ilvl w:val="0"/>
          <w:numId w:val="2"/>
        </w:numPr>
        <w:tabs>
          <w:tab w:val="left" w:pos="4212"/>
        </w:tabs>
        <w:rPr>
          <w:szCs w:val="24"/>
        </w:rPr>
      </w:pPr>
      <w:r>
        <w:rPr>
          <w:szCs w:val="24"/>
        </w:rPr>
        <w:t>9</w:t>
      </w:r>
      <w:r w:rsidR="00002E2E">
        <w:rPr>
          <w:szCs w:val="24"/>
        </w:rPr>
        <w:t xml:space="preserve"> am</w:t>
      </w:r>
      <w:r>
        <w:rPr>
          <w:szCs w:val="24"/>
        </w:rPr>
        <w:t xml:space="preserve"> to</w:t>
      </w:r>
      <w:r w:rsidRPr="00D044AD">
        <w:rPr>
          <w:szCs w:val="24"/>
        </w:rPr>
        <w:t xml:space="preserve"> 12</w:t>
      </w:r>
      <w:r w:rsidR="00002E2E">
        <w:rPr>
          <w:szCs w:val="24"/>
        </w:rPr>
        <w:t xml:space="preserve"> noon</w:t>
      </w:r>
      <w:r>
        <w:rPr>
          <w:szCs w:val="24"/>
        </w:rPr>
        <w:t xml:space="preserve"> - </w:t>
      </w:r>
      <w:r w:rsidR="00E96AF7" w:rsidRPr="00D044AD">
        <w:rPr>
          <w:szCs w:val="24"/>
        </w:rPr>
        <w:t xml:space="preserve">SPA AGM </w:t>
      </w:r>
    </w:p>
    <w:p w:rsidR="00D044AD" w:rsidRDefault="00350127" w:rsidP="00D044AD">
      <w:pPr>
        <w:pStyle w:val="ListParagraph"/>
        <w:numPr>
          <w:ilvl w:val="0"/>
          <w:numId w:val="2"/>
        </w:numPr>
        <w:tabs>
          <w:tab w:val="left" w:pos="4212"/>
        </w:tabs>
        <w:rPr>
          <w:szCs w:val="24"/>
        </w:rPr>
      </w:pPr>
      <w:r>
        <w:rPr>
          <w:szCs w:val="24"/>
        </w:rPr>
        <w:t>12</w:t>
      </w:r>
      <w:r w:rsidR="00002E2E">
        <w:rPr>
          <w:szCs w:val="24"/>
        </w:rPr>
        <w:t xml:space="preserve"> noon </w:t>
      </w:r>
      <w:r>
        <w:rPr>
          <w:szCs w:val="24"/>
        </w:rPr>
        <w:t>to</w:t>
      </w:r>
      <w:r w:rsidRPr="00D044AD">
        <w:rPr>
          <w:szCs w:val="24"/>
        </w:rPr>
        <w:t xml:space="preserve"> 1:30</w:t>
      </w:r>
      <w:r>
        <w:rPr>
          <w:szCs w:val="24"/>
        </w:rPr>
        <w:t xml:space="preserve"> </w:t>
      </w:r>
      <w:r w:rsidR="00002E2E">
        <w:rPr>
          <w:szCs w:val="24"/>
        </w:rPr>
        <w:t xml:space="preserve">pm - </w:t>
      </w:r>
      <w:r>
        <w:rPr>
          <w:szCs w:val="24"/>
        </w:rPr>
        <w:t>Lunch and guest speaker, Mr.</w:t>
      </w:r>
      <w:r w:rsidR="00D044AD" w:rsidRPr="00D044AD">
        <w:rPr>
          <w:szCs w:val="24"/>
        </w:rPr>
        <w:t xml:space="preserve"> John Gormley </w:t>
      </w:r>
    </w:p>
    <w:p w:rsidR="00D044AD" w:rsidRDefault="00D044AD" w:rsidP="00D044AD">
      <w:pPr>
        <w:pStyle w:val="ListParagraph"/>
        <w:numPr>
          <w:ilvl w:val="0"/>
          <w:numId w:val="2"/>
        </w:numPr>
        <w:tabs>
          <w:tab w:val="left" w:pos="4212"/>
        </w:tabs>
        <w:rPr>
          <w:szCs w:val="24"/>
        </w:rPr>
      </w:pPr>
      <w:r w:rsidRPr="00D044AD">
        <w:rPr>
          <w:szCs w:val="24"/>
        </w:rPr>
        <w:t xml:space="preserve">1:30 </w:t>
      </w:r>
      <w:r w:rsidR="00E47044">
        <w:rPr>
          <w:szCs w:val="24"/>
        </w:rPr>
        <w:t xml:space="preserve">pm </w:t>
      </w:r>
      <w:r w:rsidRPr="00D044AD">
        <w:rPr>
          <w:szCs w:val="24"/>
        </w:rPr>
        <w:t xml:space="preserve">– SCPT AGM </w:t>
      </w:r>
    </w:p>
    <w:p w:rsidR="00DE2690" w:rsidRPr="00D044AD" w:rsidRDefault="00DE2690" w:rsidP="00D044AD">
      <w:pPr>
        <w:tabs>
          <w:tab w:val="left" w:pos="4212"/>
        </w:tabs>
        <w:rPr>
          <w:szCs w:val="24"/>
        </w:rPr>
      </w:pPr>
      <w:r w:rsidRPr="00D044AD">
        <w:rPr>
          <w:szCs w:val="24"/>
        </w:rPr>
        <w:t>Main Lounge, St. Andrew’s College; U. of S.; 1121 College Drive; Saskatoon</w:t>
      </w:r>
      <w:r w:rsidRPr="00D044AD">
        <w:rPr>
          <w:szCs w:val="24"/>
        </w:rPr>
        <w:br/>
        <w:t xml:space="preserve">For more details please see the Pre AGM MOMENTUM at </w:t>
      </w:r>
      <w:hyperlink r:id="rId12" w:history="1">
        <w:r w:rsidRPr="00D044AD">
          <w:rPr>
            <w:rStyle w:val="Hyperlink"/>
            <w:szCs w:val="24"/>
          </w:rPr>
          <w:t>www.scpt.org</w:t>
        </w:r>
      </w:hyperlink>
      <w:r w:rsidRPr="00D044AD">
        <w:rPr>
          <w:szCs w:val="24"/>
        </w:rPr>
        <w:t xml:space="preserve"> </w:t>
      </w:r>
    </w:p>
    <w:p w:rsidR="00FA0532" w:rsidRPr="009D2DF0" w:rsidRDefault="003F58B2" w:rsidP="00FA0532">
      <w:pPr>
        <w:spacing w:after="0"/>
        <w:rPr>
          <w:rFonts w:cs="Calibri"/>
          <w:szCs w:val="24"/>
          <w:u w:val="single"/>
        </w:rPr>
      </w:pPr>
      <w:r>
        <w:rPr>
          <w:rFonts w:cs="Calibri"/>
          <w:b/>
          <w:szCs w:val="24"/>
          <w:u w:val="single"/>
        </w:rPr>
        <w:t>LAST C</w:t>
      </w:r>
      <w:r w:rsidR="00A6405A">
        <w:rPr>
          <w:rFonts w:cs="Calibri"/>
          <w:b/>
          <w:szCs w:val="24"/>
          <w:u w:val="single"/>
        </w:rPr>
        <w:t>HANCE TO PARTICIPATE IN THE 2013</w:t>
      </w:r>
      <w:r>
        <w:rPr>
          <w:rFonts w:cs="Calibri"/>
          <w:b/>
          <w:szCs w:val="24"/>
          <w:u w:val="single"/>
        </w:rPr>
        <w:t xml:space="preserve"> PRE AGM SURVEY</w:t>
      </w:r>
    </w:p>
    <w:p w:rsidR="00FA0532" w:rsidRDefault="003F58B2" w:rsidP="00FA0532">
      <w:pPr>
        <w:tabs>
          <w:tab w:val="left" w:pos="4212"/>
        </w:tabs>
        <w:rPr>
          <w:rStyle w:val="Hyperlink"/>
          <w:szCs w:val="24"/>
        </w:rPr>
      </w:pPr>
      <w:r>
        <w:rPr>
          <w:szCs w:val="24"/>
        </w:rPr>
        <w:t xml:space="preserve">The </w:t>
      </w:r>
      <w:r w:rsidR="00A6405A">
        <w:rPr>
          <w:szCs w:val="24"/>
        </w:rPr>
        <w:t>final day</w:t>
      </w:r>
      <w:r>
        <w:rPr>
          <w:szCs w:val="24"/>
        </w:rPr>
        <w:t xml:space="preserve"> to participate</w:t>
      </w:r>
      <w:r w:rsidR="00A6405A">
        <w:rPr>
          <w:szCs w:val="24"/>
        </w:rPr>
        <w:t xml:space="preserve"> </w:t>
      </w:r>
      <w:r w:rsidR="00547E0D">
        <w:rPr>
          <w:szCs w:val="24"/>
        </w:rPr>
        <w:t xml:space="preserve">is </w:t>
      </w:r>
      <w:r w:rsidR="00D044AD">
        <w:rPr>
          <w:szCs w:val="24"/>
        </w:rPr>
        <w:t>Friday</w:t>
      </w:r>
      <w:r w:rsidR="00547E0D">
        <w:rPr>
          <w:szCs w:val="24"/>
        </w:rPr>
        <w:t xml:space="preserve"> April </w:t>
      </w:r>
      <w:r w:rsidR="00D044AD">
        <w:rPr>
          <w:szCs w:val="24"/>
        </w:rPr>
        <w:t>12</w:t>
      </w:r>
      <w:r w:rsidR="00547E0D">
        <w:rPr>
          <w:szCs w:val="24"/>
        </w:rPr>
        <w:t xml:space="preserve">th. Here is the link – </w:t>
      </w:r>
      <w:hyperlink r:id="rId13" w:history="1">
        <w:r w:rsidR="00547E0D" w:rsidRPr="00A6405A">
          <w:rPr>
            <w:rStyle w:val="Hyperlink"/>
            <w:szCs w:val="24"/>
          </w:rPr>
          <w:t>PRE AGM SURVEY</w:t>
        </w:r>
      </w:hyperlink>
    </w:p>
    <w:p w:rsidR="00DE2690" w:rsidRPr="009D2DF0" w:rsidRDefault="00DE2690" w:rsidP="00FA0532">
      <w:pPr>
        <w:tabs>
          <w:tab w:val="left" w:pos="4212"/>
        </w:tabs>
        <w:rPr>
          <w:szCs w:val="24"/>
        </w:rPr>
      </w:pPr>
    </w:p>
    <w:p w:rsidR="00475B6E" w:rsidRDefault="001C2606" w:rsidP="001C2606">
      <w:pPr>
        <w:tabs>
          <w:tab w:val="left" w:pos="4212"/>
        </w:tabs>
        <w:jc w:val="center"/>
        <w:rPr>
          <w:rFonts w:ascii="AR BLANCA" w:hAnsi="AR BLANCA"/>
          <w:sz w:val="44"/>
        </w:rPr>
      </w:pPr>
      <w:r w:rsidRPr="001C2606">
        <w:rPr>
          <w:rFonts w:ascii="AR BLANCA" w:hAnsi="AR BLANCA"/>
          <w:sz w:val="44"/>
        </w:rPr>
        <w:t>SEE YOU AT THE AGM!</w:t>
      </w:r>
    </w:p>
    <w:p w:rsidR="001C2606" w:rsidRPr="001C2606" w:rsidRDefault="001C2606" w:rsidP="001C2606">
      <w:pPr>
        <w:tabs>
          <w:tab w:val="left" w:pos="4212"/>
        </w:tabs>
        <w:jc w:val="center"/>
        <w:rPr>
          <w:rFonts w:ascii="AR BLANCA" w:hAnsi="AR BLANCA"/>
        </w:rPr>
      </w:pPr>
    </w:p>
    <w:sectPr w:rsidR="001C2606" w:rsidRPr="001C26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A5" w:rsidRDefault="00105CA5" w:rsidP="00384DA1">
      <w:pPr>
        <w:spacing w:after="0" w:line="240" w:lineRule="auto"/>
      </w:pPr>
      <w:r>
        <w:separator/>
      </w:r>
    </w:p>
  </w:endnote>
  <w:endnote w:type="continuationSeparator" w:id="0">
    <w:p w:rsidR="00105CA5" w:rsidRDefault="00105CA5" w:rsidP="0038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A5" w:rsidRDefault="00105CA5" w:rsidP="00384DA1">
      <w:pPr>
        <w:spacing w:after="0" w:line="240" w:lineRule="auto"/>
      </w:pPr>
      <w:r>
        <w:separator/>
      </w:r>
    </w:p>
  </w:footnote>
  <w:footnote w:type="continuationSeparator" w:id="0">
    <w:p w:rsidR="00105CA5" w:rsidRDefault="00105CA5" w:rsidP="0038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1BC"/>
    <w:multiLevelType w:val="hybridMultilevel"/>
    <w:tmpl w:val="1E1A4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05020"/>
    <w:multiLevelType w:val="hybridMultilevel"/>
    <w:tmpl w:val="4CE2FF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b8ec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A1"/>
    <w:rsid w:val="00002E2E"/>
    <w:rsid w:val="00020799"/>
    <w:rsid w:val="0003052E"/>
    <w:rsid w:val="0007645A"/>
    <w:rsid w:val="00105B09"/>
    <w:rsid w:val="00105CA5"/>
    <w:rsid w:val="001C2606"/>
    <w:rsid w:val="001C59D6"/>
    <w:rsid w:val="001D38CB"/>
    <w:rsid w:val="001E26E5"/>
    <w:rsid w:val="00210CAA"/>
    <w:rsid w:val="00275EE6"/>
    <w:rsid w:val="002B3115"/>
    <w:rsid w:val="0033306C"/>
    <w:rsid w:val="00350127"/>
    <w:rsid w:val="00384DA1"/>
    <w:rsid w:val="00391DC8"/>
    <w:rsid w:val="003F58B2"/>
    <w:rsid w:val="00466D90"/>
    <w:rsid w:val="00474F58"/>
    <w:rsid w:val="00475B6E"/>
    <w:rsid w:val="004A50AE"/>
    <w:rsid w:val="004D3549"/>
    <w:rsid w:val="00531F7D"/>
    <w:rsid w:val="00547E0D"/>
    <w:rsid w:val="005601FF"/>
    <w:rsid w:val="006201EC"/>
    <w:rsid w:val="006359C3"/>
    <w:rsid w:val="00667FF2"/>
    <w:rsid w:val="007A778F"/>
    <w:rsid w:val="007D619E"/>
    <w:rsid w:val="007D7EAE"/>
    <w:rsid w:val="007E2718"/>
    <w:rsid w:val="00834E4A"/>
    <w:rsid w:val="008527BF"/>
    <w:rsid w:val="00854DC0"/>
    <w:rsid w:val="00873C7A"/>
    <w:rsid w:val="008A43CB"/>
    <w:rsid w:val="0096289C"/>
    <w:rsid w:val="009B6349"/>
    <w:rsid w:val="009D2DF0"/>
    <w:rsid w:val="00A5365C"/>
    <w:rsid w:val="00A6405A"/>
    <w:rsid w:val="00A664E3"/>
    <w:rsid w:val="00B069A7"/>
    <w:rsid w:val="00B12048"/>
    <w:rsid w:val="00B65B9B"/>
    <w:rsid w:val="00BA1376"/>
    <w:rsid w:val="00C04AB3"/>
    <w:rsid w:val="00C57DC2"/>
    <w:rsid w:val="00C72E72"/>
    <w:rsid w:val="00C866AC"/>
    <w:rsid w:val="00CB17AF"/>
    <w:rsid w:val="00CB3460"/>
    <w:rsid w:val="00D044AD"/>
    <w:rsid w:val="00D10C4A"/>
    <w:rsid w:val="00D14F7D"/>
    <w:rsid w:val="00D94985"/>
    <w:rsid w:val="00DC2F3D"/>
    <w:rsid w:val="00DC42F3"/>
    <w:rsid w:val="00DE2690"/>
    <w:rsid w:val="00E47044"/>
    <w:rsid w:val="00E57D0E"/>
    <w:rsid w:val="00E96AF7"/>
    <w:rsid w:val="00F128F2"/>
    <w:rsid w:val="00F92BF3"/>
    <w:rsid w:val="00FA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8eca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A1"/>
  </w:style>
  <w:style w:type="paragraph" w:styleId="Footer">
    <w:name w:val="footer"/>
    <w:basedOn w:val="Normal"/>
    <w:link w:val="FooterChar"/>
    <w:uiPriority w:val="99"/>
    <w:unhideWhenUsed/>
    <w:rsid w:val="0038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A1"/>
  </w:style>
  <w:style w:type="paragraph" w:styleId="BalloonText">
    <w:name w:val="Balloon Text"/>
    <w:basedOn w:val="Normal"/>
    <w:link w:val="BalloonTextChar"/>
    <w:uiPriority w:val="99"/>
    <w:semiHidden/>
    <w:unhideWhenUsed/>
    <w:rsid w:val="0038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D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4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A1"/>
  </w:style>
  <w:style w:type="paragraph" w:styleId="Footer">
    <w:name w:val="footer"/>
    <w:basedOn w:val="Normal"/>
    <w:link w:val="FooterChar"/>
    <w:uiPriority w:val="99"/>
    <w:unhideWhenUsed/>
    <w:rsid w:val="0038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A1"/>
  </w:style>
  <w:style w:type="paragraph" w:styleId="BalloonText">
    <w:name w:val="Balloon Text"/>
    <w:basedOn w:val="Normal"/>
    <w:link w:val="BalloonTextChar"/>
    <w:uiPriority w:val="99"/>
    <w:semiHidden/>
    <w:unhideWhenUsed/>
    <w:rsid w:val="0038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D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4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rvey.constantcontact.com/survey/a07e70zjb24hcwb9xue/star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p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pt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pt.org/members-are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5B74-0B6E-4227-A9CC-AA5B9A58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Eichholz</dc:creator>
  <cp:lastModifiedBy>Tim</cp:lastModifiedBy>
  <cp:revision>2</cp:revision>
  <dcterms:created xsi:type="dcterms:W3CDTF">2013-04-08T18:07:00Z</dcterms:created>
  <dcterms:modified xsi:type="dcterms:W3CDTF">2013-04-08T18:07:00Z</dcterms:modified>
</cp:coreProperties>
</file>